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FC" w:rsidRDefault="00322AFC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66AA62DF" wp14:editId="31A003A4">
            <wp:simplePos x="0" y="0"/>
            <wp:positionH relativeFrom="column">
              <wp:posOffset>-474792</wp:posOffset>
            </wp:positionH>
            <wp:positionV relativeFrom="paragraph">
              <wp:posOffset>-75547</wp:posOffset>
            </wp:positionV>
            <wp:extent cx="6697014" cy="1596980"/>
            <wp:effectExtent l="0" t="0" r="0" b="381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540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322AFC" w:rsidRDefault="00322AFC"/>
    <w:p w:rsidR="00322AFC" w:rsidRDefault="00322AFC"/>
    <w:p w:rsidR="00322AFC" w:rsidRDefault="00322AFC"/>
    <w:p w:rsidR="00322AFC" w:rsidRDefault="00322AFC"/>
    <w:p w:rsidR="00EC3690" w:rsidRDefault="0045325C"/>
    <w:p w:rsidR="0045325C" w:rsidRDefault="00322AFC" w:rsidP="00322AFC">
      <w:pPr>
        <w:jc w:val="center"/>
        <w:rPr>
          <w:b/>
          <w:sz w:val="36"/>
          <w:szCs w:val="36"/>
          <w:highlight w:val="lightGray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D6B37AA" wp14:editId="454367B3">
            <wp:simplePos x="0" y="0"/>
            <wp:positionH relativeFrom="column">
              <wp:posOffset>-281610</wp:posOffset>
            </wp:positionH>
            <wp:positionV relativeFrom="paragraph">
              <wp:posOffset>4843798</wp:posOffset>
            </wp:positionV>
            <wp:extent cx="6407239" cy="2079938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231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77268E3" wp14:editId="7B2ED043">
            <wp:simplePos x="0" y="0"/>
            <wp:positionH relativeFrom="column">
              <wp:posOffset>-326686</wp:posOffset>
            </wp:positionH>
            <wp:positionV relativeFrom="paragraph">
              <wp:posOffset>941499</wp:posOffset>
            </wp:positionV>
            <wp:extent cx="6452315" cy="3693844"/>
            <wp:effectExtent l="0" t="0" r="5715" b="190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557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2AFC">
        <w:rPr>
          <w:b/>
          <w:sz w:val="36"/>
          <w:szCs w:val="36"/>
          <w:highlight w:val="lightGray"/>
        </w:rPr>
        <w:t>Výběr</w:t>
      </w:r>
      <w:r w:rsidR="0045325C">
        <w:rPr>
          <w:b/>
          <w:sz w:val="36"/>
          <w:szCs w:val="36"/>
          <w:highlight w:val="lightGray"/>
        </w:rPr>
        <w:t>:</w:t>
      </w:r>
      <w:bookmarkStart w:id="0" w:name="_GoBack"/>
      <w:bookmarkEnd w:id="0"/>
    </w:p>
    <w:p w:rsidR="00322AFC" w:rsidRPr="00322AFC" w:rsidRDefault="00322AFC" w:rsidP="00322AFC">
      <w:pPr>
        <w:jc w:val="center"/>
        <w:rPr>
          <w:b/>
          <w:sz w:val="36"/>
          <w:szCs w:val="36"/>
        </w:rPr>
      </w:pPr>
      <w:r w:rsidRPr="0045325C">
        <w:rPr>
          <w:b/>
          <w:sz w:val="36"/>
          <w:szCs w:val="36"/>
          <w:highlight w:val="lightGray"/>
        </w:rPr>
        <w:t>nejčastěji užívaná směrná čísla pro bytový fond</w:t>
      </w:r>
      <w:r w:rsidR="0045325C" w:rsidRPr="0045325C">
        <w:rPr>
          <w:b/>
          <w:sz w:val="36"/>
          <w:szCs w:val="36"/>
          <w:highlight w:val="lightGray"/>
        </w:rPr>
        <w:t xml:space="preserve"> a rekreaci</w:t>
      </w:r>
    </w:p>
    <w:sectPr w:rsidR="00322AFC" w:rsidRPr="00322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FC"/>
    <w:rsid w:val="00322AFC"/>
    <w:rsid w:val="0045325C"/>
    <w:rsid w:val="00650EF5"/>
    <w:rsid w:val="006D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2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2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Kotermann</dc:creator>
  <cp:lastModifiedBy>ing. Pavel Kotermann</cp:lastModifiedBy>
  <cp:revision>2</cp:revision>
  <dcterms:created xsi:type="dcterms:W3CDTF">2013-02-13T07:05:00Z</dcterms:created>
  <dcterms:modified xsi:type="dcterms:W3CDTF">2013-02-13T07:13:00Z</dcterms:modified>
</cp:coreProperties>
</file>